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459" w:type="dxa"/>
        <w:tblLook w:val="04A0"/>
      </w:tblPr>
      <w:tblGrid>
        <w:gridCol w:w="3649"/>
        <w:gridCol w:w="3189"/>
        <w:gridCol w:w="3191"/>
      </w:tblGrid>
      <w:tr w:rsidR="00265602" w:rsidTr="004D5885">
        <w:tc>
          <w:tcPr>
            <w:tcW w:w="10029" w:type="dxa"/>
            <w:gridSpan w:val="3"/>
          </w:tcPr>
          <w:p w:rsidR="00265602" w:rsidRPr="004D5885" w:rsidRDefault="00265602" w:rsidP="004D5885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proofErr w:type="spellStart"/>
            <w:r w:rsidRPr="004D5885">
              <w:rPr>
                <w:rFonts w:ascii="Times New Roman" w:hAnsi="Times New Roman" w:cs="Times New Roman"/>
                <w:b/>
                <w:sz w:val="28"/>
                <w:szCs w:val="28"/>
              </w:rPr>
              <w:t>Часц</w:t>
            </w:r>
            <w:proofErr w:type="spellEnd"/>
            <w:r w:rsidRPr="004D5885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і</w:t>
            </w:r>
            <w:proofErr w:type="spellStart"/>
            <w:r w:rsidRPr="004D5885">
              <w:rPr>
                <w:rFonts w:ascii="Times New Roman" w:hAnsi="Times New Roman" w:cs="Times New Roman"/>
                <w:b/>
                <w:sz w:val="28"/>
                <w:szCs w:val="28"/>
              </w:rPr>
              <w:t>ны</w:t>
            </w:r>
            <w:proofErr w:type="spellEnd"/>
            <w:r w:rsidRPr="004D58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D5885">
              <w:rPr>
                <w:rFonts w:ascii="Times New Roman" w:hAnsi="Times New Roman" w:cs="Times New Roman"/>
                <w:b/>
                <w:sz w:val="28"/>
                <w:szCs w:val="28"/>
              </w:rPr>
              <w:t>мовы</w:t>
            </w:r>
            <w:proofErr w:type="spellEnd"/>
            <w:r w:rsidRPr="004D5885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 xml:space="preserve"> </w:t>
            </w:r>
          </w:p>
          <w:p w:rsidR="00265602" w:rsidRDefault="00265602" w:rsidP="002E3F9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– гэта лексіка-граматычныя класы слоў, для якіх характэрны абагульненае граматычнае значэнне, пэўны комплекс граматычных катэгорый і агульнасць словазмянення, агульнасць асноўных сінтаксічных функцый. </w:t>
            </w:r>
          </w:p>
        </w:tc>
      </w:tr>
      <w:tr w:rsidR="00265602" w:rsidTr="004D5885">
        <w:tc>
          <w:tcPr>
            <w:tcW w:w="10029" w:type="dxa"/>
            <w:gridSpan w:val="3"/>
          </w:tcPr>
          <w:p w:rsidR="00265602" w:rsidRDefault="00265602" w:rsidP="002E3F9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У беларускай мове </w:t>
            </w:r>
            <w:r w:rsidRPr="00FD2207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часцін мовы </w:t>
            </w:r>
          </w:p>
        </w:tc>
      </w:tr>
      <w:tr w:rsidR="00856A7E" w:rsidTr="004D5885">
        <w:tc>
          <w:tcPr>
            <w:tcW w:w="3649" w:type="dxa"/>
          </w:tcPr>
          <w:p w:rsidR="00856A7E" w:rsidRPr="00CB0E39" w:rsidRDefault="00856A7E" w:rsidP="002E3F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CB0E39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Паўназначныя</w:t>
            </w:r>
          </w:p>
        </w:tc>
        <w:tc>
          <w:tcPr>
            <w:tcW w:w="6380" w:type="dxa"/>
            <w:gridSpan w:val="2"/>
          </w:tcPr>
          <w:p w:rsidR="00856A7E" w:rsidRPr="00CB0E39" w:rsidRDefault="00856A7E" w:rsidP="002E3F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CB0E39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Непаўназначныя</w:t>
            </w:r>
          </w:p>
        </w:tc>
      </w:tr>
      <w:tr w:rsidR="00856A7E" w:rsidTr="004D5885">
        <w:tc>
          <w:tcPr>
            <w:tcW w:w="3649" w:type="dxa"/>
          </w:tcPr>
          <w:p w:rsidR="00856A7E" w:rsidRPr="006E33F9" w:rsidRDefault="00544C67" w:rsidP="002E3F9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6E33F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самастойныя</w:t>
            </w:r>
          </w:p>
        </w:tc>
        <w:tc>
          <w:tcPr>
            <w:tcW w:w="3189" w:type="dxa"/>
          </w:tcPr>
          <w:p w:rsidR="00856A7E" w:rsidRPr="006E33F9" w:rsidRDefault="00856A7E" w:rsidP="002E3F9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6E33F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службовыя</w:t>
            </w:r>
          </w:p>
        </w:tc>
        <w:tc>
          <w:tcPr>
            <w:tcW w:w="3191" w:type="dxa"/>
          </w:tcPr>
          <w:p w:rsidR="00856A7E" w:rsidRPr="006E33F9" w:rsidRDefault="00856A7E" w:rsidP="002E3F9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6E33F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выклічнік</w:t>
            </w:r>
          </w:p>
        </w:tc>
      </w:tr>
      <w:tr w:rsidR="00856A7E" w:rsidTr="004D5885">
        <w:tc>
          <w:tcPr>
            <w:tcW w:w="3649" w:type="dxa"/>
          </w:tcPr>
          <w:p w:rsidR="00856A7E" w:rsidRDefault="00856A7E" w:rsidP="002E3F9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*назоўнік</w:t>
            </w:r>
          </w:p>
          <w:p w:rsidR="00856A7E" w:rsidRDefault="00856A7E" w:rsidP="002E3F9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*прыметнік</w:t>
            </w:r>
          </w:p>
          <w:p w:rsidR="00856A7E" w:rsidRDefault="00856A7E" w:rsidP="002E3F9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*лічэбнік</w:t>
            </w:r>
          </w:p>
          <w:p w:rsidR="00856A7E" w:rsidRDefault="00856A7E" w:rsidP="002E3F9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*займеннік</w:t>
            </w:r>
          </w:p>
          <w:p w:rsidR="00856A7E" w:rsidRDefault="00856A7E" w:rsidP="002E3F9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*дзеяслоў</w:t>
            </w:r>
          </w:p>
          <w:p w:rsidR="00856A7E" w:rsidRPr="00856A7E" w:rsidRDefault="00856A7E" w:rsidP="002E3F9D">
            <w:pPr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*прыслоўе</w:t>
            </w:r>
          </w:p>
        </w:tc>
        <w:tc>
          <w:tcPr>
            <w:tcW w:w="3189" w:type="dxa"/>
          </w:tcPr>
          <w:p w:rsidR="00856A7E" w:rsidRDefault="00856A7E" w:rsidP="002E3F9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*прыназоўнік</w:t>
            </w:r>
          </w:p>
          <w:p w:rsidR="00856A7E" w:rsidRDefault="00856A7E" w:rsidP="002E3F9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*злучнік</w:t>
            </w:r>
          </w:p>
          <w:p w:rsidR="00856A7E" w:rsidRPr="00856A7E" w:rsidRDefault="00856A7E" w:rsidP="002E3F9D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*часціцы</w:t>
            </w:r>
          </w:p>
        </w:tc>
        <w:tc>
          <w:tcPr>
            <w:tcW w:w="3191" w:type="dxa"/>
          </w:tcPr>
          <w:p w:rsidR="00856A7E" w:rsidRDefault="00856A7E" w:rsidP="002E3F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856A7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Не адносяцца </w:t>
            </w:r>
          </w:p>
          <w:p w:rsidR="00856A7E" w:rsidRDefault="00856A7E" w:rsidP="002E3F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856A7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ні да паўназначных слоў, </w:t>
            </w:r>
          </w:p>
          <w:p w:rsidR="00856A7E" w:rsidRPr="00856A7E" w:rsidRDefault="00856A7E" w:rsidP="002E3F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856A7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ні да службовых.</w:t>
            </w:r>
          </w:p>
          <w:p w:rsidR="00856A7E" w:rsidRDefault="00856A7E" w:rsidP="002E3F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856A7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Гэта нязменныя словы, </w:t>
            </w:r>
          </w:p>
          <w:p w:rsidR="00856A7E" w:rsidRDefault="00856A7E" w:rsidP="002E3F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856A7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якія выражаюць пачуцці </w:t>
            </w:r>
          </w:p>
          <w:p w:rsidR="00856A7E" w:rsidRDefault="00856A7E" w:rsidP="002E3F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856A7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і волевыяўленні чалавека, </w:t>
            </w:r>
          </w:p>
          <w:p w:rsidR="00856A7E" w:rsidRDefault="00856A7E" w:rsidP="002E3F9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856A7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не называючы іх</w:t>
            </w:r>
          </w:p>
        </w:tc>
      </w:tr>
      <w:tr w:rsidR="00856A7E" w:rsidTr="004D5885">
        <w:tc>
          <w:tcPr>
            <w:tcW w:w="3649" w:type="dxa"/>
          </w:tcPr>
          <w:p w:rsidR="00856A7E" w:rsidRPr="00856A7E" w:rsidRDefault="00856A7E" w:rsidP="002E3F9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r w:rsidRPr="00856A7E"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 xml:space="preserve">Гэта лексічна самастойныя словы, </w:t>
            </w:r>
          </w:p>
          <w:p w:rsidR="00856A7E" w:rsidRDefault="00856A7E" w:rsidP="002E3F9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r w:rsidRPr="00856A7E"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якія называюць прадметы, прыметы, кол</w:t>
            </w:r>
            <w:r w:rsidR="00CB0E39"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ь</w:t>
            </w:r>
            <w:r w:rsidRPr="00856A7E"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 xml:space="preserve">касць, дзеянні </w:t>
            </w:r>
          </w:p>
          <w:p w:rsidR="00856A7E" w:rsidRPr="00856A7E" w:rsidRDefault="00856A7E" w:rsidP="002E3F9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r w:rsidRPr="00856A7E"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 xml:space="preserve">або ўказваюць на прыметы, прадметы, колькасць, </w:t>
            </w:r>
          </w:p>
          <w:p w:rsidR="00856A7E" w:rsidRDefault="00856A7E" w:rsidP="002E3F9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r w:rsidRPr="00856A7E"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 xml:space="preserve">не называючы іх (займеннікі), </w:t>
            </w:r>
          </w:p>
          <w:p w:rsidR="00856A7E" w:rsidRDefault="00856A7E" w:rsidP="002E3F9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856A7E"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і выконваюць ролю якога-небудзь члена сказа</w:t>
            </w:r>
          </w:p>
        </w:tc>
        <w:tc>
          <w:tcPr>
            <w:tcW w:w="6380" w:type="dxa"/>
            <w:gridSpan w:val="2"/>
          </w:tcPr>
          <w:p w:rsidR="00856A7E" w:rsidRPr="00544C67" w:rsidRDefault="00856A7E" w:rsidP="002E3F9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544C67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Гэта лексічна несамастойныя словы, </w:t>
            </w:r>
          </w:p>
          <w:p w:rsidR="00856A7E" w:rsidRPr="00544C67" w:rsidRDefault="00856A7E" w:rsidP="002E3F9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544C67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якія супрацьпастаўлены паўназначным </w:t>
            </w:r>
            <w:r w:rsidR="00CB0E3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часцінам мовы </w:t>
            </w:r>
            <w:r w:rsidRPr="00544C67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адсутнасцю граматычных катэгорый </w:t>
            </w:r>
          </w:p>
          <w:p w:rsidR="00856A7E" w:rsidRDefault="00856A7E" w:rsidP="002E3F9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544C67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і службовай функцыяй у сінтаксічных канструкцыях</w:t>
            </w:r>
          </w:p>
        </w:tc>
      </w:tr>
      <w:tr w:rsidR="00856A7E" w:rsidRPr="004D5885" w:rsidTr="004D5885">
        <w:tc>
          <w:tcPr>
            <w:tcW w:w="10029" w:type="dxa"/>
            <w:gridSpan w:val="3"/>
          </w:tcPr>
          <w:p w:rsidR="00856A7E" w:rsidRPr="00544C67" w:rsidRDefault="00856A7E" w:rsidP="002E3F9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</w:pPr>
            <w:r w:rsidRPr="00856A7E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Заўваг</w:t>
            </w:r>
            <w:r w:rsidR="00544C67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а</w:t>
            </w:r>
            <w:r w:rsidRPr="00544C67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!</w:t>
            </w:r>
          </w:p>
          <w:p w:rsidR="00856A7E" w:rsidRDefault="00544C67" w:rsidP="002E3F9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856A7E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1) 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У</w:t>
            </w:r>
            <w:r w:rsidR="00856A7E" w:rsidRPr="00856A7E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="00856A7E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некаторых граматыках і па</w:t>
            </w:r>
            <w:r w:rsidR="00856A7E" w:rsidRPr="00856A7E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дручніках у асобны раздзел вылучаюцца </w:t>
            </w:r>
          </w:p>
          <w:p w:rsidR="004D5885" w:rsidRDefault="00856A7E" w:rsidP="002E3F9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856A7E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безасабова-прэдыкатыўныя словы</w:t>
            </w:r>
            <w:r w:rsidR="00544C67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be-BY"/>
              </w:rPr>
              <w:t>1</w:t>
            </w:r>
            <w:r w:rsidRPr="00856A7E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; </w:t>
            </w:r>
          </w:p>
          <w:p w:rsidR="004D5885" w:rsidRDefault="00856A7E" w:rsidP="002E3F9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856A7E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2) не акрэслена ў сістэме часцін мовы мес</w:t>
            </w:r>
            <w:r w:rsidR="00544C67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ц</w:t>
            </w:r>
            <w:r w:rsidRPr="00856A7E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 мадальных слоў</w:t>
            </w:r>
            <w:r w:rsidR="00544C67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be-BY"/>
              </w:rPr>
              <w:t>2</w:t>
            </w:r>
            <w:r w:rsidRPr="00856A7E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; </w:t>
            </w:r>
          </w:p>
          <w:p w:rsidR="00856A7E" w:rsidRPr="00856A7E" w:rsidRDefault="00856A7E" w:rsidP="002E3F9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856A7E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3) </w:t>
            </w:r>
            <w:r w:rsidR="00544C67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па-за межамі часцін мовы аказваюцца гукапераймальныя словы</w:t>
            </w:r>
            <w:r w:rsidR="00544C67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be-BY"/>
              </w:rPr>
              <w:t>3</w:t>
            </w:r>
            <w:r w:rsidRPr="00856A7E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</w:p>
        </w:tc>
      </w:tr>
      <w:tr w:rsidR="00856A7E" w:rsidTr="004D5885">
        <w:tc>
          <w:tcPr>
            <w:tcW w:w="3649" w:type="dxa"/>
          </w:tcPr>
          <w:p w:rsidR="00856A7E" w:rsidRPr="00CB0E39" w:rsidRDefault="00544C67" w:rsidP="002E3F9D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</w:pPr>
            <w:r w:rsidRPr="00CB0E39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б</w:t>
            </w:r>
            <w:r w:rsidR="00856A7E" w:rsidRPr="00CB0E39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езасабова-прэдыкатыўныя словы</w:t>
            </w:r>
            <w:r w:rsidRPr="00CB0E39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be-BY"/>
              </w:rPr>
              <w:t>1</w:t>
            </w:r>
          </w:p>
        </w:tc>
        <w:tc>
          <w:tcPr>
            <w:tcW w:w="3189" w:type="dxa"/>
          </w:tcPr>
          <w:p w:rsidR="00856A7E" w:rsidRPr="00CB0E39" w:rsidRDefault="00544C67" w:rsidP="002E3F9D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</w:pPr>
            <w:r w:rsidRPr="00CB0E39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м</w:t>
            </w:r>
            <w:r w:rsidR="00856A7E" w:rsidRPr="00CB0E39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адальныя словы</w:t>
            </w:r>
            <w:r w:rsidRPr="00CB0E39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be-BY"/>
              </w:rPr>
              <w:t>2</w:t>
            </w:r>
          </w:p>
        </w:tc>
        <w:tc>
          <w:tcPr>
            <w:tcW w:w="3191" w:type="dxa"/>
          </w:tcPr>
          <w:p w:rsidR="00856A7E" w:rsidRPr="00CB0E39" w:rsidRDefault="00544C67" w:rsidP="002E3F9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</w:pPr>
            <w:r w:rsidRPr="00CB0E39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гукапераймальныя словы</w:t>
            </w:r>
            <w:r w:rsidRPr="00CB0E39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be-BY"/>
              </w:rPr>
              <w:t>3</w:t>
            </w:r>
          </w:p>
        </w:tc>
      </w:tr>
      <w:tr w:rsidR="00856A7E" w:rsidTr="004D5885">
        <w:tc>
          <w:tcPr>
            <w:tcW w:w="3649" w:type="dxa"/>
          </w:tcPr>
          <w:p w:rsidR="00F86820" w:rsidRDefault="00544C67" w:rsidP="002E3F9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</w:t>
            </w:r>
            <w:r w:rsidR="00856A7E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базначаюць стан прыроды або чалавека </w:t>
            </w:r>
          </w:p>
          <w:p w:rsidR="00F86820" w:rsidRDefault="00856A7E" w:rsidP="002E3F9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і з’яўляюцца выказнікамі </w:t>
            </w:r>
          </w:p>
          <w:p w:rsidR="00856A7E" w:rsidRDefault="00856A7E" w:rsidP="002E3F9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ў безасобовых сказах:</w:t>
            </w:r>
          </w:p>
          <w:p w:rsidR="00F86820" w:rsidRPr="00F86820" w:rsidRDefault="00F86820" w:rsidP="002E3F9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F86820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нельга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F86820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можна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F86820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шкада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F86820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ціха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F86820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весела</w:t>
            </w:r>
          </w:p>
          <w:p w:rsidR="00856A7E" w:rsidRDefault="00856A7E" w:rsidP="002E3F9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3189" w:type="dxa"/>
          </w:tcPr>
          <w:p w:rsidR="00F86820" w:rsidRDefault="00544C67" w:rsidP="002E3F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544C6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Існуюць у мове як сродак выражэння адносін асобы </w:t>
            </w:r>
          </w:p>
          <w:p w:rsidR="00F86820" w:rsidRDefault="00544C67" w:rsidP="002E3F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544C6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да зместу выказвання </w:t>
            </w:r>
          </w:p>
          <w:p w:rsidR="00F86820" w:rsidRDefault="00544C67" w:rsidP="002E3F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544C6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 выражаюць упэўненасць, няўпэўненасць</w:t>
            </w:r>
            <w:r w:rsidR="00F8682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544C6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меркаванне, сумненне асобы ў тым, </w:t>
            </w:r>
          </w:p>
          <w:p w:rsidR="00856A7E" w:rsidRDefault="00544C67" w:rsidP="002E3F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544C6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што паведамляецца ў сказе:</w:t>
            </w:r>
          </w:p>
          <w:p w:rsidR="00544C67" w:rsidRDefault="00F86820" w:rsidP="004D588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F86820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безумоўна</w:t>
            </w:r>
            <w:r w:rsidRPr="00544C6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F86820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 xml:space="preserve"> сапраўды</w:t>
            </w:r>
            <w:r w:rsidRPr="00544C6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F86820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 xml:space="preserve"> можа</w:t>
            </w:r>
            <w:r w:rsidRPr="00544C6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F86820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 xml:space="preserve"> мусіць</w:t>
            </w:r>
            <w:r w:rsidRPr="00544C6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F86820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 xml:space="preserve"> напэўна</w:t>
            </w:r>
          </w:p>
        </w:tc>
        <w:tc>
          <w:tcPr>
            <w:tcW w:w="3191" w:type="dxa"/>
          </w:tcPr>
          <w:p w:rsidR="00544C67" w:rsidRDefault="00544C67" w:rsidP="002E3F9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Словы, якія служаць для перадачы гукаў жывой </w:t>
            </w:r>
          </w:p>
          <w:p w:rsidR="00856A7E" w:rsidRDefault="00544C67" w:rsidP="002E3F9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і нежывой прыроды: </w:t>
            </w:r>
          </w:p>
          <w:p w:rsidR="00544C67" w:rsidRPr="00544C67" w:rsidRDefault="00544C67" w:rsidP="002E3F9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544C67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ку-ку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544C67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му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544C67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мяў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544C67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ш-ш-ш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544C67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</w:t>
            </w:r>
          </w:p>
          <w:p w:rsidR="00544C67" w:rsidRDefault="00544C67" w:rsidP="002E3F9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544C67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га-га-га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544C67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туп-туп-туп</w:t>
            </w:r>
          </w:p>
        </w:tc>
      </w:tr>
    </w:tbl>
    <w:p w:rsidR="00265602" w:rsidRDefault="00265602" w:rsidP="002E3F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544C67" w:rsidRPr="004D5885" w:rsidRDefault="00544C67" w:rsidP="004D5885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4D5885">
        <w:rPr>
          <w:rFonts w:ascii="Times New Roman" w:hAnsi="Times New Roman" w:cs="Times New Roman"/>
          <w:b/>
          <w:sz w:val="28"/>
          <w:szCs w:val="28"/>
          <w:lang w:val="be-BY"/>
        </w:rPr>
        <w:t>Паўназначныя</w:t>
      </w:r>
    </w:p>
    <w:tbl>
      <w:tblPr>
        <w:tblStyle w:val="a3"/>
        <w:tblW w:w="0" w:type="auto"/>
        <w:tblInd w:w="-459" w:type="dxa"/>
        <w:tblLook w:val="04A0"/>
      </w:tblPr>
      <w:tblGrid>
        <w:gridCol w:w="4962"/>
        <w:gridCol w:w="5067"/>
      </w:tblGrid>
      <w:tr w:rsidR="00544C67" w:rsidTr="004D5885">
        <w:tc>
          <w:tcPr>
            <w:tcW w:w="4962" w:type="dxa"/>
          </w:tcPr>
          <w:p w:rsidR="00544C67" w:rsidRPr="006E33F9" w:rsidRDefault="00544C67" w:rsidP="002E3F9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</w:pPr>
            <w:r w:rsidRPr="006E33F9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Зме</w:t>
            </w:r>
            <w:r w:rsidR="006E33F9" w:rsidRPr="006E33F9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н</w:t>
            </w:r>
            <w:r w:rsidRPr="006E33F9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 xml:space="preserve">ныя </w:t>
            </w:r>
          </w:p>
        </w:tc>
        <w:tc>
          <w:tcPr>
            <w:tcW w:w="5067" w:type="dxa"/>
          </w:tcPr>
          <w:p w:rsidR="00544C67" w:rsidRPr="006E33F9" w:rsidRDefault="00544C67" w:rsidP="002E3F9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</w:pPr>
            <w:r w:rsidRPr="006E33F9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 xml:space="preserve">Нязменныя </w:t>
            </w:r>
          </w:p>
        </w:tc>
      </w:tr>
      <w:tr w:rsidR="00CB0E39" w:rsidRPr="004D5885" w:rsidTr="004D5885">
        <w:tc>
          <w:tcPr>
            <w:tcW w:w="4962" w:type="dxa"/>
          </w:tcPr>
          <w:p w:rsidR="00CB0E39" w:rsidRDefault="00CB0E39" w:rsidP="002E3F9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*назоўнікі, *прыметнікі, *лічэбнікі, *займеннікі – скланяюцца</w:t>
            </w:r>
          </w:p>
        </w:tc>
        <w:tc>
          <w:tcPr>
            <w:tcW w:w="5067" w:type="dxa"/>
            <w:vMerge w:val="restart"/>
          </w:tcPr>
          <w:p w:rsidR="00CB0E39" w:rsidRDefault="00CB0E39" w:rsidP="002E3F9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*прыслоўі – не скланяюцца і не </w:t>
            </w:r>
            <w:r w:rsidRPr="00544C67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спрагаюцца</w:t>
            </w:r>
          </w:p>
          <w:p w:rsidR="00CB0E39" w:rsidRPr="00CB0E39" w:rsidRDefault="00CB0E39" w:rsidP="002E3F9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(акрамя тых, што ўтвараюць ступені параўнання: </w:t>
            </w:r>
            <w:r w:rsidRPr="00FD2207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блізка 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– </w:t>
            </w:r>
            <w:r w:rsidRPr="00FD2207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бліжэй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)</w:t>
            </w:r>
          </w:p>
        </w:tc>
      </w:tr>
      <w:tr w:rsidR="00CB0E39" w:rsidRPr="00CB0E39" w:rsidTr="004D5885">
        <w:tc>
          <w:tcPr>
            <w:tcW w:w="4962" w:type="dxa"/>
          </w:tcPr>
          <w:p w:rsidR="00CB0E39" w:rsidRPr="00544C67" w:rsidRDefault="00CB0E39" w:rsidP="002E3F9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*дзеясловы – </w:t>
            </w:r>
            <w:r w:rsidRPr="00544C67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спрагаюцца</w:t>
            </w:r>
          </w:p>
        </w:tc>
        <w:tc>
          <w:tcPr>
            <w:tcW w:w="5067" w:type="dxa"/>
            <w:vMerge/>
          </w:tcPr>
          <w:p w:rsidR="00CB0E39" w:rsidRDefault="00CB0E39" w:rsidP="002E3F9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</w:tbl>
    <w:p w:rsidR="00544C67" w:rsidRDefault="00544C67" w:rsidP="002E3F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E05E06" w:rsidRDefault="00E05E06" w:rsidP="002E3F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4D5885" w:rsidRDefault="004D5885" w:rsidP="002E3F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4D5885" w:rsidRPr="004D5885" w:rsidRDefault="004D5885" w:rsidP="004D5885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4D5885">
        <w:rPr>
          <w:rFonts w:ascii="Times New Roman" w:hAnsi="Times New Roman" w:cs="Times New Roman"/>
          <w:b/>
          <w:sz w:val="28"/>
          <w:szCs w:val="28"/>
          <w:lang w:val="be-BY"/>
        </w:rPr>
        <w:lastRenderedPageBreak/>
        <w:t xml:space="preserve">Самастойныя часціны мовы </w:t>
      </w:r>
    </w:p>
    <w:tbl>
      <w:tblPr>
        <w:tblStyle w:val="a3"/>
        <w:tblW w:w="10065" w:type="dxa"/>
        <w:tblInd w:w="-459" w:type="dxa"/>
        <w:tblLook w:val="04A0"/>
      </w:tblPr>
      <w:tblGrid>
        <w:gridCol w:w="3686"/>
        <w:gridCol w:w="3118"/>
        <w:gridCol w:w="3261"/>
      </w:tblGrid>
      <w:tr w:rsidR="004D5885" w:rsidTr="004D5885">
        <w:tc>
          <w:tcPr>
            <w:tcW w:w="3686" w:type="dxa"/>
          </w:tcPr>
          <w:p w:rsidR="004D5885" w:rsidRPr="00CB0E39" w:rsidRDefault="004D5885" w:rsidP="007A664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</w:pPr>
            <w:r w:rsidRPr="00CB0E39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Іменныя</w:t>
            </w:r>
          </w:p>
        </w:tc>
        <w:tc>
          <w:tcPr>
            <w:tcW w:w="3118" w:type="dxa"/>
          </w:tcPr>
          <w:p w:rsidR="004D5885" w:rsidRPr="00CB0E39" w:rsidRDefault="004D5885" w:rsidP="007A664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</w:pPr>
            <w:r w:rsidRPr="00CB0E39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 xml:space="preserve">Дзеяслоў </w:t>
            </w:r>
          </w:p>
        </w:tc>
        <w:tc>
          <w:tcPr>
            <w:tcW w:w="3261" w:type="dxa"/>
          </w:tcPr>
          <w:p w:rsidR="004D5885" w:rsidRPr="00CB0E39" w:rsidRDefault="004D5885" w:rsidP="007A664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</w:pPr>
            <w:r w:rsidRPr="00CB0E39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 xml:space="preserve">Прыслоўе </w:t>
            </w:r>
          </w:p>
        </w:tc>
      </w:tr>
      <w:tr w:rsidR="004D5885" w:rsidRPr="004D5885" w:rsidTr="004D5885">
        <w:tc>
          <w:tcPr>
            <w:tcW w:w="3686" w:type="dxa"/>
          </w:tcPr>
          <w:p w:rsidR="004D5885" w:rsidRDefault="004D5885" w:rsidP="007A664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*назоўнік</w:t>
            </w:r>
          </w:p>
          <w:p w:rsidR="004D5885" w:rsidRDefault="004D5885" w:rsidP="007A664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*прыметнік</w:t>
            </w:r>
          </w:p>
          <w:p w:rsidR="004D5885" w:rsidRDefault="004D5885" w:rsidP="007A664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*лічэбнік</w:t>
            </w:r>
          </w:p>
          <w:p w:rsidR="004D5885" w:rsidRDefault="004D5885" w:rsidP="007A664D">
            <w:pPr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*займеннік</w:t>
            </w:r>
          </w:p>
        </w:tc>
        <w:tc>
          <w:tcPr>
            <w:tcW w:w="3118" w:type="dxa"/>
          </w:tcPr>
          <w:p w:rsidR="004D5885" w:rsidRDefault="004D5885" w:rsidP="007A664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м</w:t>
            </w:r>
            <w:r w:rsidRPr="0026560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ае дзве 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асобыя </w:t>
            </w:r>
            <w:r w:rsidRPr="0026560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формы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– дзеепрыметнік </w:t>
            </w:r>
          </w:p>
          <w:p w:rsidR="004D5885" w:rsidRPr="00265602" w:rsidRDefault="004D5885" w:rsidP="007A664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і дзеепрыслоўе </w:t>
            </w:r>
          </w:p>
        </w:tc>
        <w:tc>
          <w:tcPr>
            <w:tcW w:w="3261" w:type="dxa"/>
          </w:tcPr>
          <w:p w:rsidR="004D5885" w:rsidRDefault="004D5885" w:rsidP="007A66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</w:p>
        </w:tc>
      </w:tr>
    </w:tbl>
    <w:p w:rsidR="00A403FC" w:rsidRDefault="00A403FC" w:rsidP="002E3F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2182"/>
        <w:gridCol w:w="3630"/>
        <w:gridCol w:w="1843"/>
        <w:gridCol w:w="2352"/>
      </w:tblGrid>
      <w:tr w:rsidR="006C76CF" w:rsidTr="004D5885">
        <w:tc>
          <w:tcPr>
            <w:tcW w:w="2182" w:type="dxa"/>
          </w:tcPr>
          <w:p w:rsidR="008E03C9" w:rsidRPr="00125562" w:rsidRDefault="008E03C9" w:rsidP="002E3F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2556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Часціна мовы</w:t>
            </w:r>
          </w:p>
        </w:tc>
        <w:tc>
          <w:tcPr>
            <w:tcW w:w="3630" w:type="dxa"/>
          </w:tcPr>
          <w:p w:rsidR="008E03C9" w:rsidRPr="008E03C9" w:rsidRDefault="008E03C9" w:rsidP="002E3F9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8E03C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Азначэнне</w:t>
            </w:r>
          </w:p>
        </w:tc>
        <w:tc>
          <w:tcPr>
            <w:tcW w:w="1843" w:type="dxa"/>
          </w:tcPr>
          <w:p w:rsidR="008E03C9" w:rsidRPr="00125562" w:rsidRDefault="008E03C9" w:rsidP="002E3F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2556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Граматычныя катэгорыі </w:t>
            </w:r>
          </w:p>
        </w:tc>
        <w:tc>
          <w:tcPr>
            <w:tcW w:w="2352" w:type="dxa"/>
          </w:tcPr>
          <w:p w:rsidR="008E03C9" w:rsidRPr="00125562" w:rsidRDefault="00125562" w:rsidP="002E3F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2556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Прыклады </w:t>
            </w:r>
          </w:p>
        </w:tc>
      </w:tr>
      <w:tr w:rsidR="006C76CF" w:rsidTr="004D5885">
        <w:tc>
          <w:tcPr>
            <w:tcW w:w="2182" w:type="dxa"/>
          </w:tcPr>
          <w:p w:rsidR="008E03C9" w:rsidRPr="008E03C9" w:rsidRDefault="008E03C9" w:rsidP="002E3F9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8E03C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назоўнік</w:t>
            </w:r>
          </w:p>
        </w:tc>
        <w:tc>
          <w:tcPr>
            <w:tcW w:w="3630" w:type="dxa"/>
          </w:tcPr>
          <w:p w:rsidR="008E03C9" w:rsidRPr="008E03C9" w:rsidRDefault="008E03C9" w:rsidP="002E3F9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</w:t>
            </w:r>
            <w:r w:rsidRPr="008E03C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ам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</w:t>
            </w:r>
            <w:r w:rsidRPr="008E03C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стойная зменная часціна мовы, якая выражае прадметнасць</w:t>
            </w:r>
          </w:p>
        </w:tc>
        <w:tc>
          <w:tcPr>
            <w:tcW w:w="1843" w:type="dxa"/>
          </w:tcPr>
          <w:p w:rsidR="008E03C9" w:rsidRDefault="008E03C9" w:rsidP="002E3F9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*род</w:t>
            </w:r>
          </w:p>
          <w:p w:rsidR="008E03C9" w:rsidRDefault="008E03C9" w:rsidP="002E3F9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*лік</w:t>
            </w:r>
          </w:p>
          <w:p w:rsidR="008E03C9" w:rsidRPr="008E03C9" w:rsidRDefault="008E03C9" w:rsidP="002E3F9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*склон</w:t>
            </w:r>
          </w:p>
        </w:tc>
        <w:tc>
          <w:tcPr>
            <w:tcW w:w="2352" w:type="dxa"/>
          </w:tcPr>
          <w:p w:rsidR="008E03C9" w:rsidRPr="00E734AA" w:rsidRDefault="00E734AA" w:rsidP="002E3F9D">
            <w:pPr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E734A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чалавек</w:t>
            </w:r>
            <w:r w:rsidR="002E3F9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E734A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сястра</w:t>
            </w:r>
            <w:r w:rsidR="002E3F9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E734A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конь</w:t>
            </w:r>
            <w:r w:rsidR="002E3F9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E734A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бяроза</w:t>
            </w:r>
            <w:r w:rsidR="002E3F9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E734A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смеласць</w:t>
            </w:r>
            <w:r w:rsidR="002E3F9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, </w:t>
            </w:r>
            <w:r w:rsidRPr="00E734A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гром</w:t>
            </w:r>
            <w:r w:rsidR="002E3F9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E734A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барацьба</w:t>
            </w:r>
            <w:r w:rsidR="002E3F9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, </w:t>
            </w:r>
            <w:r w:rsidRPr="00E734A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рух</w:t>
            </w:r>
          </w:p>
        </w:tc>
      </w:tr>
      <w:tr w:rsidR="006C76CF" w:rsidRPr="002E3F9D" w:rsidTr="004D5885">
        <w:tc>
          <w:tcPr>
            <w:tcW w:w="2182" w:type="dxa"/>
          </w:tcPr>
          <w:p w:rsidR="008E03C9" w:rsidRPr="008E03C9" w:rsidRDefault="008E03C9" w:rsidP="002E3F9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8E03C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прыметнік</w:t>
            </w:r>
          </w:p>
        </w:tc>
        <w:tc>
          <w:tcPr>
            <w:tcW w:w="3630" w:type="dxa"/>
          </w:tcPr>
          <w:p w:rsidR="008E03C9" w:rsidRPr="008E03C9" w:rsidRDefault="002441E8" w:rsidP="002E3F9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</w:t>
            </w:r>
            <w:r w:rsidRPr="008E03C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ам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</w:t>
            </w:r>
            <w:r w:rsidRPr="008E03C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стойная зменная часціна мовы, якая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абазначае прымету прадмета</w:t>
            </w:r>
          </w:p>
        </w:tc>
        <w:tc>
          <w:tcPr>
            <w:tcW w:w="1843" w:type="dxa"/>
          </w:tcPr>
          <w:p w:rsidR="002441E8" w:rsidRDefault="002441E8" w:rsidP="002E3F9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*род</w:t>
            </w:r>
          </w:p>
          <w:p w:rsidR="002441E8" w:rsidRDefault="002441E8" w:rsidP="002E3F9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*лік</w:t>
            </w:r>
          </w:p>
          <w:p w:rsidR="008E03C9" w:rsidRPr="008E03C9" w:rsidRDefault="002441E8" w:rsidP="002E3F9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*склон</w:t>
            </w:r>
          </w:p>
        </w:tc>
        <w:tc>
          <w:tcPr>
            <w:tcW w:w="2352" w:type="dxa"/>
          </w:tcPr>
          <w:p w:rsidR="008E03C9" w:rsidRPr="002E3F9D" w:rsidRDefault="002E3F9D" w:rsidP="002E3F9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2E3F9D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сіні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2E3F9D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кіслы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2E3F9D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далёкі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2E3F9D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карысны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</w:p>
          <w:p w:rsidR="002E3F9D" w:rsidRDefault="002E3F9D" w:rsidP="002E3F9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2E3F9D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добры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2E3F9D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лячэбны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</w:p>
          <w:p w:rsidR="002E3F9D" w:rsidRPr="002E3F9D" w:rsidRDefault="002E3F9D" w:rsidP="002E3F9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2E3F9D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сталовы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2E3F9D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двайны</w:t>
            </w:r>
          </w:p>
        </w:tc>
      </w:tr>
      <w:tr w:rsidR="006C76CF" w:rsidRPr="004D5885" w:rsidTr="004D5885">
        <w:tc>
          <w:tcPr>
            <w:tcW w:w="2182" w:type="dxa"/>
          </w:tcPr>
          <w:p w:rsidR="008E03C9" w:rsidRPr="008E03C9" w:rsidRDefault="008E03C9" w:rsidP="002E3F9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8E03C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лічэбнік</w:t>
            </w:r>
          </w:p>
        </w:tc>
        <w:tc>
          <w:tcPr>
            <w:tcW w:w="3630" w:type="dxa"/>
          </w:tcPr>
          <w:p w:rsidR="002441E8" w:rsidRDefault="002441E8" w:rsidP="002E3F9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</w:t>
            </w:r>
            <w:r w:rsidRPr="008E03C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ам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</w:t>
            </w:r>
            <w:r w:rsidRPr="008E03C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стойная зменная часціна мовы, якая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абазначае адцягненыя лікі, колькасць аднародных прадметаў </w:t>
            </w:r>
          </w:p>
          <w:p w:rsidR="008E03C9" w:rsidRPr="008E03C9" w:rsidRDefault="002441E8" w:rsidP="002E3F9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ці парадак іх пры лічэнні</w:t>
            </w:r>
          </w:p>
        </w:tc>
        <w:tc>
          <w:tcPr>
            <w:tcW w:w="1843" w:type="dxa"/>
          </w:tcPr>
          <w:p w:rsidR="002441E8" w:rsidRDefault="002441E8" w:rsidP="002E3F9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*род</w:t>
            </w:r>
          </w:p>
          <w:p w:rsidR="002441E8" w:rsidRDefault="002441E8" w:rsidP="002E3F9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*лік</w:t>
            </w:r>
            <w:r w:rsidR="006C76CF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</w:p>
          <w:p w:rsidR="006C76CF" w:rsidRPr="006C76CF" w:rsidRDefault="006C76CF" w:rsidP="002E3F9D">
            <w:pPr>
              <w:rPr>
                <w:rFonts w:ascii="Times New Roman" w:hAnsi="Times New Roman" w:cs="Times New Roman"/>
                <w:sz w:val="18"/>
                <w:szCs w:val="18"/>
                <w:lang w:val="be-BY"/>
              </w:rPr>
            </w:pPr>
            <w:r w:rsidRPr="006C76CF">
              <w:rPr>
                <w:rFonts w:ascii="Times New Roman" w:hAnsi="Times New Roman" w:cs="Times New Roman"/>
                <w:sz w:val="18"/>
                <w:szCs w:val="18"/>
                <w:lang w:val="be-BY"/>
              </w:rPr>
              <w:t>(адны ліч</w:t>
            </w:r>
            <w:r>
              <w:rPr>
                <w:rFonts w:ascii="Times New Roman" w:hAnsi="Times New Roman" w:cs="Times New Roman"/>
                <w:sz w:val="18"/>
                <w:szCs w:val="18"/>
                <w:lang w:val="be-BY"/>
              </w:rPr>
              <w:t>э</w:t>
            </w:r>
            <w:r w:rsidRPr="006C76CF">
              <w:rPr>
                <w:rFonts w:ascii="Times New Roman" w:hAnsi="Times New Roman" w:cs="Times New Roman"/>
                <w:sz w:val="18"/>
                <w:szCs w:val="18"/>
                <w:lang w:val="be-BY"/>
              </w:rPr>
              <w:t>бнікі маюць</w:t>
            </w:r>
            <w:r>
              <w:rPr>
                <w:rFonts w:ascii="Times New Roman" w:hAnsi="Times New Roman" w:cs="Times New Roman"/>
                <w:sz w:val="18"/>
                <w:szCs w:val="18"/>
                <w:lang w:val="be-BY"/>
              </w:rPr>
              <w:t xml:space="preserve"> род і лік</w:t>
            </w:r>
            <w:r w:rsidRPr="006C76CF">
              <w:rPr>
                <w:rFonts w:ascii="Times New Roman" w:hAnsi="Times New Roman" w:cs="Times New Roman"/>
                <w:sz w:val="18"/>
                <w:szCs w:val="18"/>
                <w:lang w:val="be-BY"/>
              </w:rPr>
              <w:t xml:space="preserve">, другія – </w:t>
            </w:r>
            <w:r>
              <w:rPr>
                <w:rFonts w:ascii="Times New Roman" w:hAnsi="Times New Roman" w:cs="Times New Roman"/>
                <w:sz w:val="18"/>
                <w:szCs w:val="18"/>
                <w:lang w:val="be-BY"/>
              </w:rPr>
              <w:t xml:space="preserve">не </w:t>
            </w:r>
            <w:r w:rsidRPr="006C76CF">
              <w:rPr>
                <w:rFonts w:ascii="Times New Roman" w:hAnsi="Times New Roman" w:cs="Times New Roman"/>
                <w:sz w:val="18"/>
                <w:szCs w:val="18"/>
                <w:lang w:val="be-BY"/>
              </w:rPr>
              <w:t xml:space="preserve">маюць) </w:t>
            </w:r>
          </w:p>
          <w:p w:rsidR="006C76CF" w:rsidRDefault="002441E8" w:rsidP="002E3F9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*склон </w:t>
            </w:r>
          </w:p>
          <w:p w:rsidR="008E03C9" w:rsidRPr="006C76CF" w:rsidRDefault="006C76CF" w:rsidP="002E3F9D">
            <w:pPr>
              <w:rPr>
                <w:rFonts w:ascii="Times New Roman" w:hAnsi="Times New Roman" w:cs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be-BY"/>
              </w:rPr>
              <w:t>(за в</w:t>
            </w:r>
            <w:r w:rsidR="002441E8" w:rsidRPr="006C76CF">
              <w:rPr>
                <w:rFonts w:ascii="Times New Roman" w:hAnsi="Times New Roman" w:cs="Times New Roman"/>
                <w:sz w:val="18"/>
                <w:szCs w:val="18"/>
                <w:lang w:val="be-BY"/>
              </w:rPr>
              <w:t>ыключэннем</w:t>
            </w:r>
          </w:p>
          <w:p w:rsidR="002441E8" w:rsidRPr="008E03C9" w:rsidRDefault="006C76CF" w:rsidP="002E3F9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6C76CF">
              <w:rPr>
                <w:rFonts w:ascii="Times New Roman" w:hAnsi="Times New Roman" w:cs="Times New Roman"/>
                <w:sz w:val="18"/>
                <w:szCs w:val="18"/>
                <w:lang w:val="be-BY"/>
              </w:rPr>
              <w:t>90, паўтара, паўтары)</w:t>
            </w:r>
          </w:p>
        </w:tc>
        <w:tc>
          <w:tcPr>
            <w:tcW w:w="2352" w:type="dxa"/>
          </w:tcPr>
          <w:p w:rsidR="008E03C9" w:rsidRPr="002E3F9D" w:rsidRDefault="002E3F9D" w:rsidP="00986BB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2E3F9D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два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2E3F9D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сорак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2E3F9D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пяцьсот</w:t>
            </w:r>
            <w:r w:rsidRPr="002E3F9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тысяча, </w:t>
            </w:r>
            <w:r w:rsidRPr="002E3F9D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мільён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2E3F9D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трэці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2E3F9D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дваццаць першы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2E3F9D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сямёра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2E3F9D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паўтара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2E3F9D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чвэрць дзве цэлыя і сем сотых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</w:p>
        </w:tc>
      </w:tr>
      <w:tr w:rsidR="006C76CF" w:rsidTr="004D5885">
        <w:tc>
          <w:tcPr>
            <w:tcW w:w="2182" w:type="dxa"/>
          </w:tcPr>
          <w:p w:rsidR="008E03C9" w:rsidRPr="008E03C9" w:rsidRDefault="008E03C9" w:rsidP="002E3F9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8E03C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займеннік</w:t>
            </w:r>
          </w:p>
        </w:tc>
        <w:tc>
          <w:tcPr>
            <w:tcW w:w="3630" w:type="dxa"/>
          </w:tcPr>
          <w:p w:rsidR="008E03C9" w:rsidRPr="008E03C9" w:rsidRDefault="002441E8" w:rsidP="002E3F9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</w:t>
            </w:r>
            <w:r w:rsidRPr="008E03C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ам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</w:t>
            </w:r>
            <w:r w:rsidRPr="008E03C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стойная зменная часціна мовы, якая</w:t>
            </w:r>
            <w:r w:rsidR="006C76CF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ўказвае на прадмет, асобу, прымету, колькасць, але не называе іх</w:t>
            </w:r>
          </w:p>
        </w:tc>
        <w:tc>
          <w:tcPr>
            <w:tcW w:w="1843" w:type="dxa"/>
          </w:tcPr>
          <w:p w:rsidR="006C76CF" w:rsidRDefault="006C76CF" w:rsidP="002E3F9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*склон</w:t>
            </w:r>
          </w:p>
          <w:p w:rsidR="006C76CF" w:rsidRDefault="006C76CF" w:rsidP="002E3F9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*род </w:t>
            </w:r>
            <w:r w:rsidRPr="006C76CF"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(большасць)</w:t>
            </w:r>
          </w:p>
          <w:p w:rsidR="008E03C9" w:rsidRPr="008E03C9" w:rsidRDefault="006C76CF" w:rsidP="002E3F9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*лік </w:t>
            </w:r>
            <w:r w:rsidRPr="006C76CF"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(большасць)</w:t>
            </w:r>
          </w:p>
        </w:tc>
        <w:tc>
          <w:tcPr>
            <w:tcW w:w="2352" w:type="dxa"/>
          </w:tcPr>
          <w:p w:rsidR="008E03C9" w:rsidRPr="008E03C9" w:rsidRDefault="00986BBF" w:rsidP="00986BBF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986BBF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986BBF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ён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986BBF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мы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986BBF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сябе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986BBF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наш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986BBF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кожны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986BBF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які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986BBF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колькі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, </w:t>
            </w:r>
            <w:r w:rsidRPr="00986BBF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некалькі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986BBF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хто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986BBF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абы-што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986BBF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нечый</w:t>
            </w:r>
          </w:p>
        </w:tc>
      </w:tr>
      <w:tr w:rsidR="006C76CF" w:rsidRPr="002200FF" w:rsidTr="004D5885">
        <w:trPr>
          <w:trHeight w:val="3121"/>
        </w:trPr>
        <w:tc>
          <w:tcPr>
            <w:tcW w:w="2182" w:type="dxa"/>
          </w:tcPr>
          <w:p w:rsidR="008E03C9" w:rsidRPr="008E03C9" w:rsidRDefault="008E03C9" w:rsidP="002E3F9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8E03C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дзеяслоў</w:t>
            </w:r>
          </w:p>
        </w:tc>
        <w:tc>
          <w:tcPr>
            <w:tcW w:w="3630" w:type="dxa"/>
          </w:tcPr>
          <w:p w:rsidR="008E03C9" w:rsidRPr="008E03C9" w:rsidRDefault="006C76CF" w:rsidP="002200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</w:t>
            </w:r>
            <w:r w:rsidRPr="008E03C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ам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</w:t>
            </w:r>
            <w:r w:rsidRPr="008E03C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стойная часціна мовы, якая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абазначае дзеянне, працэс ці стан як працэс </w:t>
            </w:r>
          </w:p>
        </w:tc>
        <w:tc>
          <w:tcPr>
            <w:tcW w:w="1843" w:type="dxa"/>
          </w:tcPr>
          <w:p w:rsidR="008E03C9" w:rsidRDefault="006C76CF" w:rsidP="002E3F9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*асоба</w:t>
            </w:r>
          </w:p>
          <w:p w:rsidR="006C76CF" w:rsidRDefault="006C76CF" w:rsidP="002E3F9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*лік</w:t>
            </w:r>
          </w:p>
          <w:p w:rsidR="006C76CF" w:rsidRDefault="006C76CF" w:rsidP="002E3F9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*час</w:t>
            </w:r>
          </w:p>
          <w:p w:rsidR="006C76CF" w:rsidRDefault="006C76CF" w:rsidP="002E3F9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*лад</w:t>
            </w:r>
          </w:p>
          <w:p w:rsidR="006C76CF" w:rsidRDefault="006C76CF" w:rsidP="002E3F9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*род </w:t>
            </w:r>
          </w:p>
          <w:p w:rsidR="006C76CF" w:rsidRPr="006C76CF" w:rsidRDefault="006C76CF" w:rsidP="002E3F9D">
            <w:pPr>
              <w:rPr>
                <w:rFonts w:ascii="Times New Roman" w:hAnsi="Times New Roman" w:cs="Times New Roman"/>
                <w:sz w:val="18"/>
                <w:szCs w:val="18"/>
                <w:lang w:val="be-BY"/>
              </w:rPr>
            </w:pPr>
            <w:r w:rsidRPr="006C76CF">
              <w:rPr>
                <w:rFonts w:ascii="Times New Roman" w:hAnsi="Times New Roman" w:cs="Times New Roman"/>
                <w:sz w:val="18"/>
                <w:szCs w:val="18"/>
                <w:lang w:val="be-BY"/>
              </w:rPr>
              <w:t>(толькі дзеясловы прошлага часу)</w:t>
            </w:r>
          </w:p>
          <w:p w:rsidR="006C76CF" w:rsidRDefault="006C76CF" w:rsidP="002E3F9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*трыванне</w:t>
            </w:r>
          </w:p>
          <w:p w:rsidR="006C76CF" w:rsidRPr="008E03C9" w:rsidRDefault="006C76CF" w:rsidP="002E3F9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*стан</w:t>
            </w:r>
          </w:p>
        </w:tc>
        <w:tc>
          <w:tcPr>
            <w:tcW w:w="2352" w:type="dxa"/>
          </w:tcPr>
          <w:p w:rsidR="002200FF" w:rsidRDefault="002200FF" w:rsidP="002200FF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2200FF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гаварыць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2200FF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пішу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2200FF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бегаеш</w:t>
            </w:r>
            <w:r w:rsidRPr="002200FF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спіце</w:t>
            </w:r>
            <w:r w:rsidRPr="002200FF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малююць</w:t>
            </w:r>
            <w:r w:rsidRPr="002200FF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</w:t>
            </w:r>
            <w:r w:rsidRPr="002200FF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купім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2200FF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фарбавалі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2200FF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вывучыў бы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2200FF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выканай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2200FF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ідзі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це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2200FF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ехаў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2200FF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хадзіла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2200FF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</w:t>
            </w:r>
          </w:p>
          <w:p w:rsidR="002200FF" w:rsidRDefault="002200FF" w:rsidP="002200FF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2200FF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прыгаць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– </w:t>
            </w:r>
            <w:r w:rsidRPr="002200FF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прыгнуць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2200FF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</w:t>
            </w:r>
          </w:p>
          <w:p w:rsidR="002200FF" w:rsidRPr="008E03C9" w:rsidRDefault="002200FF" w:rsidP="004D58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2200FF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пець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–</w:t>
            </w:r>
            <w:r w:rsidRPr="002200FF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пяецца</w:t>
            </w:r>
          </w:p>
        </w:tc>
      </w:tr>
      <w:tr w:rsidR="006C76CF" w:rsidRPr="00CB0E39" w:rsidTr="004D5885">
        <w:tc>
          <w:tcPr>
            <w:tcW w:w="2182" w:type="dxa"/>
          </w:tcPr>
          <w:p w:rsidR="008E03C9" w:rsidRPr="008E03C9" w:rsidRDefault="008E03C9" w:rsidP="002E3F9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8E03C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прыслоўе</w:t>
            </w:r>
          </w:p>
        </w:tc>
        <w:tc>
          <w:tcPr>
            <w:tcW w:w="3630" w:type="dxa"/>
          </w:tcPr>
          <w:p w:rsidR="008E03C9" w:rsidRPr="008E03C9" w:rsidRDefault="004F19F9" w:rsidP="002E3F9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</w:t>
            </w:r>
            <w:r w:rsidRPr="008E03C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ам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</w:t>
            </w:r>
            <w:r w:rsidRPr="008E03C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стойная 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ня</w:t>
            </w:r>
            <w:r w:rsidRPr="008E03C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зменная часціна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мовы, якая абазначае прымету дзеяння ці стану, прымету якасці або прадмета</w:t>
            </w:r>
          </w:p>
        </w:tc>
        <w:tc>
          <w:tcPr>
            <w:tcW w:w="1843" w:type="dxa"/>
          </w:tcPr>
          <w:p w:rsidR="004F19F9" w:rsidRDefault="004B1623" w:rsidP="002E3F9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н</w:t>
            </w:r>
            <w:r w:rsidR="004F19F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язменнасць</w:t>
            </w:r>
          </w:p>
          <w:p w:rsidR="008E03C9" w:rsidRPr="004F19F9" w:rsidRDefault="004F19F9" w:rsidP="002E3F9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e-BY"/>
              </w:rPr>
            </w:pPr>
            <w:r w:rsidRPr="004F19F9">
              <w:rPr>
                <w:rFonts w:ascii="Times New Roman" w:hAnsi="Times New Roman" w:cs="Times New Roman"/>
                <w:sz w:val="18"/>
                <w:szCs w:val="18"/>
                <w:lang w:val="be-BY"/>
              </w:rPr>
              <w:t>(толькі якасныя адпрыметнікавыя прысло</w:t>
            </w:r>
            <w:r>
              <w:rPr>
                <w:rFonts w:ascii="Times New Roman" w:hAnsi="Times New Roman" w:cs="Times New Roman"/>
                <w:sz w:val="18"/>
                <w:szCs w:val="18"/>
                <w:lang w:val="be-BY"/>
              </w:rPr>
              <w:t>ў</w:t>
            </w:r>
            <w:r w:rsidRPr="004F19F9">
              <w:rPr>
                <w:rFonts w:ascii="Times New Roman" w:hAnsi="Times New Roman" w:cs="Times New Roman"/>
                <w:sz w:val="18"/>
                <w:szCs w:val="18"/>
                <w:lang w:val="be-BY"/>
              </w:rPr>
              <w:t xml:space="preserve">і маюць ступені параўнання і формы суб’ектыўнай ацэнкі)  </w:t>
            </w:r>
          </w:p>
        </w:tc>
        <w:tc>
          <w:tcPr>
            <w:tcW w:w="2352" w:type="dxa"/>
          </w:tcPr>
          <w:p w:rsidR="004B1623" w:rsidRDefault="004B1623" w:rsidP="004B16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4B1623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весела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4B1623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раптам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</w:p>
          <w:p w:rsidR="004B1623" w:rsidRDefault="004B1623" w:rsidP="004B1623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4B1623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бліжэй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, </w:t>
            </w:r>
            <w:r w:rsidRPr="004B1623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назло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, </w:t>
            </w:r>
            <w:r w:rsidRPr="004B1623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учора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4B1623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згарача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</w:p>
          <w:p w:rsidR="004B1623" w:rsidRDefault="004B1623" w:rsidP="004B1623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4B1623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па-мойму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4B1623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</w:t>
            </w:r>
          </w:p>
          <w:p w:rsidR="004B1623" w:rsidRDefault="004B1623" w:rsidP="004B1623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4B1623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па-першае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4B1623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</w:t>
            </w:r>
          </w:p>
          <w:p w:rsidR="008E03C9" w:rsidRPr="004B1623" w:rsidRDefault="004B1623" w:rsidP="00C74F0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4B1623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сам-насам </w:t>
            </w:r>
          </w:p>
        </w:tc>
      </w:tr>
    </w:tbl>
    <w:p w:rsidR="004D5885" w:rsidRPr="004D5885" w:rsidRDefault="004D5885" w:rsidP="004D5885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4D5885">
        <w:rPr>
          <w:rFonts w:ascii="Times New Roman" w:hAnsi="Times New Roman" w:cs="Times New Roman"/>
          <w:b/>
          <w:sz w:val="28"/>
          <w:szCs w:val="28"/>
          <w:lang w:val="be-BY"/>
        </w:rPr>
        <w:lastRenderedPageBreak/>
        <w:t>Пераход слоў з адной часціны мовы ў другую</w:t>
      </w:r>
    </w:p>
    <w:tbl>
      <w:tblPr>
        <w:tblStyle w:val="a3"/>
        <w:tblW w:w="0" w:type="auto"/>
        <w:tblInd w:w="-459" w:type="dxa"/>
        <w:tblLook w:val="04A0"/>
      </w:tblPr>
      <w:tblGrid>
        <w:gridCol w:w="2845"/>
        <w:gridCol w:w="4069"/>
        <w:gridCol w:w="3115"/>
      </w:tblGrid>
      <w:tr w:rsidR="004D5885" w:rsidTr="007A664D">
        <w:tc>
          <w:tcPr>
            <w:tcW w:w="2845" w:type="dxa"/>
          </w:tcPr>
          <w:p w:rsidR="004D5885" w:rsidRPr="00E05E06" w:rsidRDefault="004D5885" w:rsidP="007A664D">
            <w:pPr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E05E06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Назва працэсу </w:t>
            </w:r>
          </w:p>
        </w:tc>
        <w:tc>
          <w:tcPr>
            <w:tcW w:w="4069" w:type="dxa"/>
          </w:tcPr>
          <w:p w:rsidR="004D5885" w:rsidRPr="00E05E06" w:rsidRDefault="004D5885" w:rsidP="007A664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E05E06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Яго азначэнне </w:t>
            </w:r>
          </w:p>
        </w:tc>
        <w:tc>
          <w:tcPr>
            <w:tcW w:w="3115" w:type="dxa"/>
          </w:tcPr>
          <w:p w:rsidR="004D5885" w:rsidRPr="00E05E06" w:rsidRDefault="004D5885" w:rsidP="007A664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E05E06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Прыклад </w:t>
            </w:r>
          </w:p>
        </w:tc>
      </w:tr>
      <w:tr w:rsidR="004D5885" w:rsidRPr="00CB0E39" w:rsidTr="007A664D">
        <w:tc>
          <w:tcPr>
            <w:tcW w:w="2845" w:type="dxa"/>
          </w:tcPr>
          <w:p w:rsidR="004D5885" w:rsidRPr="00EE48BF" w:rsidRDefault="004D5885" w:rsidP="007A664D">
            <w:pPr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EE48BF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субстанцывацыя</w:t>
            </w:r>
          </w:p>
        </w:tc>
        <w:tc>
          <w:tcPr>
            <w:tcW w:w="4069" w:type="dxa"/>
          </w:tcPr>
          <w:p w:rsidR="004D5885" w:rsidRPr="00E05E06" w:rsidRDefault="004D5885" w:rsidP="007A664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п</w:t>
            </w:r>
            <w:r w:rsidRPr="00E05E06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ераход 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лічэбнікаў, </w:t>
            </w:r>
            <w:r w:rsidRPr="00E05E06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прыметнікаў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, </w:t>
            </w:r>
            <w:r w:rsidRPr="00E05E06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дзеепрыметнікаў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 прыслоўяў</w:t>
            </w:r>
            <w:r w:rsidRPr="00E05E06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у назоўнікі</w:t>
            </w:r>
          </w:p>
        </w:tc>
        <w:tc>
          <w:tcPr>
            <w:tcW w:w="3115" w:type="dxa"/>
          </w:tcPr>
          <w:p w:rsidR="004D5885" w:rsidRPr="00CB0E39" w:rsidRDefault="004D5885" w:rsidP="007A664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Студэнт здаў экзамен на </w:t>
            </w:r>
            <w:r w:rsidRPr="002E3F9D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дзесяць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. </w:t>
            </w:r>
            <w:r w:rsidRPr="00CB0E3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Я вельмі люблю </w:t>
            </w:r>
            <w:r w:rsidRPr="00CB0E39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марожанае</w:t>
            </w:r>
            <w:r w:rsidRPr="00CB0E3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. Гэта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мой </w:t>
            </w:r>
            <w:r w:rsidRPr="00CB0E39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каханы</w:t>
            </w:r>
            <w:r w:rsidRPr="00CB0E3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.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Гэтае “</w:t>
            </w:r>
            <w:r w:rsidRPr="00CB0E39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калі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” не давала спакою.</w:t>
            </w:r>
          </w:p>
        </w:tc>
      </w:tr>
      <w:tr w:rsidR="004D5885" w:rsidTr="007A664D">
        <w:tc>
          <w:tcPr>
            <w:tcW w:w="2845" w:type="dxa"/>
          </w:tcPr>
          <w:p w:rsidR="004D5885" w:rsidRPr="00EE48BF" w:rsidRDefault="004D5885" w:rsidP="007A664D">
            <w:pPr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EE48BF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ад’ектывацыя</w:t>
            </w:r>
          </w:p>
        </w:tc>
        <w:tc>
          <w:tcPr>
            <w:tcW w:w="4069" w:type="dxa"/>
          </w:tcPr>
          <w:p w:rsidR="004D5885" w:rsidRDefault="004D5885" w:rsidP="007A664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п</w:t>
            </w:r>
            <w:r w:rsidRPr="00E05E06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ераход дзеепрыметнікаў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</w:p>
          <w:p w:rsidR="004D5885" w:rsidRDefault="004D5885" w:rsidP="007A66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у прыметнікі</w:t>
            </w:r>
          </w:p>
        </w:tc>
        <w:tc>
          <w:tcPr>
            <w:tcW w:w="3115" w:type="dxa"/>
          </w:tcPr>
          <w:p w:rsidR="004D5885" w:rsidRPr="00CB0E39" w:rsidRDefault="004D5885" w:rsidP="007A664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CB0E3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Тут знаходзіцца </w:t>
            </w:r>
            <w:r w:rsidRPr="00E734AA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гаючая</w:t>
            </w:r>
            <w:r w:rsidRPr="00CB0E3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крыніца.</w:t>
            </w:r>
          </w:p>
        </w:tc>
      </w:tr>
      <w:tr w:rsidR="004D5885" w:rsidRPr="00CB0E39" w:rsidTr="007A664D">
        <w:tc>
          <w:tcPr>
            <w:tcW w:w="2845" w:type="dxa"/>
          </w:tcPr>
          <w:p w:rsidR="004D5885" w:rsidRPr="00EE48BF" w:rsidRDefault="004D5885" w:rsidP="007A664D">
            <w:pPr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EE48BF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адвербіялізацыя</w:t>
            </w:r>
          </w:p>
        </w:tc>
        <w:tc>
          <w:tcPr>
            <w:tcW w:w="4069" w:type="dxa"/>
          </w:tcPr>
          <w:p w:rsidR="004D5885" w:rsidRDefault="004D5885" w:rsidP="007A66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п</w:t>
            </w:r>
            <w:r w:rsidRPr="00E05E06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ераход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ускосных склонаў назоўнікаў – у прыслоўі </w:t>
            </w:r>
          </w:p>
        </w:tc>
        <w:tc>
          <w:tcPr>
            <w:tcW w:w="3115" w:type="dxa"/>
          </w:tcPr>
          <w:p w:rsidR="004D5885" w:rsidRPr="00CB0E39" w:rsidRDefault="004D5885" w:rsidP="007A664D">
            <w:pPr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CB0E39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Пасля</w:t>
            </w:r>
            <w:r w:rsidRPr="00CB0E3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абеду дзеці пабеглі на рэчку.</w:t>
            </w:r>
          </w:p>
        </w:tc>
      </w:tr>
      <w:tr w:rsidR="004D5885" w:rsidRPr="00CB0E39" w:rsidTr="007A664D">
        <w:tc>
          <w:tcPr>
            <w:tcW w:w="10029" w:type="dxa"/>
            <w:gridSpan w:val="3"/>
          </w:tcPr>
          <w:p w:rsidR="004D5885" w:rsidRPr="00EE48BF" w:rsidRDefault="004D5885" w:rsidP="007A664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</w:pPr>
            <w:r w:rsidRPr="00EE48BF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 xml:space="preserve">Заўвага! </w:t>
            </w:r>
          </w:p>
          <w:p w:rsidR="004D5885" w:rsidRPr="00EE48BF" w:rsidRDefault="004D5885" w:rsidP="007A664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EE48BF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У сучаснай беларускай мове назіраецца таксама такая з’ява, як пераход паўназначных слоў у службовыя – прыназоўнікі, злучнікі, часціцы: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3257FB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Я бачыць рад, што пачала зямля ад снегу вызваляцца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(займеннік – злучнік); </w:t>
            </w:r>
            <w:r w:rsidRPr="00CB0E39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Адно</w:t>
            </w:r>
            <w:r w:rsidRPr="00CB0E3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не пазбыцца надломаных дум, навеяных стратай вялікай 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(лічэбнік – часціца)</w:t>
            </w:r>
          </w:p>
        </w:tc>
      </w:tr>
    </w:tbl>
    <w:p w:rsidR="004D5885" w:rsidRPr="004D5885" w:rsidRDefault="004D5885" w:rsidP="002E3F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9F9" w:rsidRDefault="004F19F9" w:rsidP="002E3F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4D5885" w:rsidRPr="004D5885" w:rsidRDefault="004D5885" w:rsidP="004D5885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Службовыя часціны мовы і выклічнік</w:t>
      </w:r>
    </w:p>
    <w:tbl>
      <w:tblPr>
        <w:tblStyle w:val="a3"/>
        <w:tblW w:w="0" w:type="auto"/>
        <w:tblInd w:w="-459" w:type="dxa"/>
        <w:tblLook w:val="04A0"/>
      </w:tblPr>
      <w:tblGrid>
        <w:gridCol w:w="2182"/>
        <w:gridCol w:w="3962"/>
        <w:gridCol w:w="3885"/>
      </w:tblGrid>
      <w:tr w:rsidR="004F19F9" w:rsidTr="004D5885">
        <w:tc>
          <w:tcPr>
            <w:tcW w:w="2182" w:type="dxa"/>
          </w:tcPr>
          <w:p w:rsidR="004F19F9" w:rsidRPr="00125562" w:rsidRDefault="004F19F9" w:rsidP="002E3F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2556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Часціна мовы</w:t>
            </w:r>
          </w:p>
        </w:tc>
        <w:tc>
          <w:tcPr>
            <w:tcW w:w="3962" w:type="dxa"/>
          </w:tcPr>
          <w:p w:rsidR="004F19F9" w:rsidRPr="008E03C9" w:rsidRDefault="004F19F9" w:rsidP="002E3F9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8E03C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Азначэнне</w:t>
            </w:r>
          </w:p>
        </w:tc>
        <w:tc>
          <w:tcPr>
            <w:tcW w:w="3885" w:type="dxa"/>
          </w:tcPr>
          <w:p w:rsidR="004F19F9" w:rsidRDefault="004F19F9" w:rsidP="002E3F9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12556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Прыклады</w:t>
            </w:r>
          </w:p>
        </w:tc>
      </w:tr>
      <w:tr w:rsidR="004F19F9" w:rsidRPr="00CB0E39" w:rsidTr="004D5885">
        <w:tc>
          <w:tcPr>
            <w:tcW w:w="2182" w:type="dxa"/>
          </w:tcPr>
          <w:p w:rsidR="004F19F9" w:rsidRDefault="004F19F9" w:rsidP="002E3F9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8E03C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прыназоўнік</w:t>
            </w:r>
          </w:p>
        </w:tc>
        <w:tc>
          <w:tcPr>
            <w:tcW w:w="3962" w:type="dxa"/>
          </w:tcPr>
          <w:p w:rsidR="004B1623" w:rsidRDefault="004F19F9" w:rsidP="004B162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службовая часціна мовы,</w:t>
            </w:r>
          </w:p>
          <w:p w:rsidR="004B1623" w:rsidRDefault="004F19F9" w:rsidP="004B162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якая ўдакладняе значэнне ўскосных склонаў і выражае адносіны паміж назоўнікамі (займеннікамі, лічэбнікамі)</w:t>
            </w:r>
          </w:p>
          <w:p w:rsidR="00C74F0A" w:rsidRDefault="004F19F9" w:rsidP="004B162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і іншымі словамі </w:t>
            </w:r>
          </w:p>
          <w:p w:rsidR="004F19F9" w:rsidRDefault="004F19F9" w:rsidP="004B162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ў словазлучэнні і сказе</w:t>
            </w:r>
          </w:p>
        </w:tc>
        <w:tc>
          <w:tcPr>
            <w:tcW w:w="3885" w:type="dxa"/>
          </w:tcPr>
          <w:p w:rsidR="004F19F9" w:rsidRPr="004B1623" w:rsidRDefault="004B1623" w:rsidP="002E3F9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4B1623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а</w:t>
            </w:r>
            <w:r w:rsidR="00C74F0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4B1623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аб</w:t>
            </w:r>
            <w:r w:rsidR="00C74F0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4B1623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ад</w:t>
            </w:r>
            <w:r w:rsidR="00136E0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4B1623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без</w:t>
            </w:r>
            <w:r w:rsidR="00136E0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4B1623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да</w:t>
            </w:r>
            <w:r w:rsidR="00136E0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4B1623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з</w:t>
            </w:r>
            <w:r w:rsidR="00136E0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4B1623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за</w:t>
            </w:r>
            <w:r w:rsidR="00136E0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4B1623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над</w:t>
            </w:r>
            <w:r w:rsidR="00136E0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4B1623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па</w:t>
            </w:r>
            <w:r w:rsidR="00136E0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4B1623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пад</w:t>
            </w:r>
            <w:r w:rsidR="00136E0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4B1623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пра</w:t>
            </w:r>
            <w:r w:rsidR="00136E0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4B1623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праз</w:t>
            </w:r>
            <w:r w:rsidR="00136E0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4B1623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пры</w:t>
            </w:r>
            <w:r w:rsidR="00136E0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4B1623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акрамя</w:t>
            </w:r>
            <w:r w:rsidR="00136E0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4B1623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апрача</w:t>
            </w:r>
            <w:r w:rsidR="00136E0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4B1623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замест</w:t>
            </w:r>
            <w:r w:rsidR="00136E0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4B1623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каля</w:t>
            </w:r>
            <w:r w:rsidR="00136E0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4B1623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наконт</w:t>
            </w:r>
            <w:r w:rsidR="00136E0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4B1623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паводле</w:t>
            </w:r>
            <w:r w:rsidR="00136E0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4B1623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за выключэннем па меры у выніку</w:t>
            </w:r>
            <w:r w:rsidR="00136E0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4B1623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у адпаведнасці</w:t>
            </w:r>
            <w:r w:rsidR="00136E0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4B1623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згодна з</w:t>
            </w:r>
            <w:r w:rsidR="00136E0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4B1623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нягледзячы на</w:t>
            </w:r>
            <w:r w:rsidR="00136E0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4B1623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насуперак</w:t>
            </w:r>
            <w:r w:rsidR="00136E0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4B1623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супроць </w:t>
            </w:r>
          </w:p>
        </w:tc>
      </w:tr>
      <w:tr w:rsidR="004F19F9" w:rsidRPr="004D5885" w:rsidTr="004D5885">
        <w:tc>
          <w:tcPr>
            <w:tcW w:w="2182" w:type="dxa"/>
          </w:tcPr>
          <w:p w:rsidR="004F19F9" w:rsidRDefault="004F19F9" w:rsidP="002E3F9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8E03C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злучнік</w:t>
            </w:r>
          </w:p>
        </w:tc>
        <w:tc>
          <w:tcPr>
            <w:tcW w:w="3962" w:type="dxa"/>
          </w:tcPr>
          <w:p w:rsidR="00C74F0A" w:rsidRDefault="004F19F9" w:rsidP="00C74F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службовая часціна мовы, </w:t>
            </w:r>
          </w:p>
          <w:p w:rsidR="004F19F9" w:rsidRDefault="004F19F9" w:rsidP="00C74F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якая ўжываецца для сувязі членаў сказа, частак складанага сказа, а таксама самастойных сказаў у тэксце і выражае сэнсава-граматычныя адносіны (спалучальныя, супастаўляльныя, размеркавальныя і інш.) паміж гэтымі сінтаксічнымі адзінкамі</w:t>
            </w:r>
          </w:p>
        </w:tc>
        <w:tc>
          <w:tcPr>
            <w:tcW w:w="3885" w:type="dxa"/>
          </w:tcPr>
          <w:p w:rsidR="004F19F9" w:rsidRPr="00136E09" w:rsidRDefault="00136E09" w:rsidP="00B7174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>і</w:t>
            </w:r>
            <w:r w:rsidRPr="00136E09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 xml:space="preserve"> ды</w:t>
            </w:r>
            <w:r w:rsidRPr="00136E09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 xml:space="preserve"> ні</w:t>
            </w:r>
            <w:r w:rsidRPr="00136E09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 xml:space="preserve"> як –– так і</w:t>
            </w:r>
            <w:r w:rsidRPr="00136E09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 xml:space="preserve"> таксама</w:t>
            </w:r>
            <w:r w:rsidRPr="00136E09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 xml:space="preserve"> 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>а</w:t>
            </w:r>
            <w:r w:rsidRPr="00136E09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 xml:space="preserve"> ж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 xml:space="preserve"> 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>(жа)</w:t>
            </w:r>
            <w:r w:rsidRPr="00136E09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 xml:space="preserve"> але</w:t>
            </w:r>
            <w:r w:rsidRPr="00136E09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 xml:space="preserve">, 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>затое</w:t>
            </w:r>
            <w:r w:rsidRPr="00136E09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 xml:space="preserve"> аднак</w:t>
            </w:r>
            <w:r w:rsidRPr="00136E09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 xml:space="preserve"> толькі</w:t>
            </w:r>
            <w:r w:rsidRPr="00136E09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 xml:space="preserve"> як</w:t>
            </w:r>
            <w:r w:rsidRPr="00136E09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 xml:space="preserve"> чым</w:t>
            </w:r>
            <w:r w:rsidRPr="00136E09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 xml:space="preserve"> нібы</w:t>
            </w:r>
            <w:r w:rsidRPr="00136E09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 xml:space="preserve"> 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>бо</w:t>
            </w:r>
            <w:r w:rsidRPr="00136E09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 xml:space="preserve"> таму што</w:t>
            </w:r>
            <w:r w:rsidRPr="00136E09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 xml:space="preserve"> па прычыне таго што</w:t>
            </w:r>
            <w:r w:rsidRPr="00136E09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 xml:space="preserve"> паколькі</w:t>
            </w:r>
            <w:r w:rsidRPr="00136E09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 xml:space="preserve"> затым</w:t>
            </w:r>
            <w:r w:rsidRPr="00136E09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 xml:space="preserve"> што</w:t>
            </w:r>
            <w:r w:rsidRPr="00136E09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 xml:space="preserve"> 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>калі</w:t>
            </w:r>
            <w:r w:rsidRPr="00136E09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 xml:space="preserve"> як</w:t>
            </w:r>
            <w:r w:rsidRPr="00136E09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 xml:space="preserve"> пакуль</w:t>
            </w:r>
            <w:r w:rsidRPr="00136E09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 xml:space="preserve"> з таго часу як</w:t>
            </w:r>
            <w:r w:rsidRPr="00136E09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 xml:space="preserve"> ледзь</w:t>
            </w:r>
            <w:r w:rsidRPr="00136E09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 xml:space="preserve"> чуць</w:t>
            </w:r>
            <w:r w:rsidRPr="00136E09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 xml:space="preserve"> толькі</w:t>
            </w:r>
            <w:r w:rsidRPr="00136E09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 xml:space="preserve"> пасля таго як</w:t>
            </w:r>
            <w:r w:rsidRPr="00136E09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 xml:space="preserve"> абы толькі</w:t>
            </w:r>
            <w:r w:rsidRPr="00136E09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 xml:space="preserve"> 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>калі</w:t>
            </w:r>
            <w:r w:rsidRPr="00136E09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 xml:space="preserve"> каб</w:t>
            </w:r>
            <w:r w:rsidRPr="00B71741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 xml:space="preserve"> як бы</w:t>
            </w:r>
            <w:r w:rsidRPr="00136E09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 xml:space="preserve"> абы</w:t>
            </w:r>
            <w:r w:rsidRPr="00136E09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 xml:space="preserve"> раз</w:t>
            </w:r>
            <w:r w:rsidRPr="00B71741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 xml:space="preserve"> толькі</w:t>
            </w:r>
            <w:r w:rsidRPr="00B71741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 xml:space="preserve"> як то</w:t>
            </w:r>
            <w:r w:rsidRPr="00B71741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 xml:space="preserve"> раз то</w:t>
            </w:r>
            <w:r w:rsidRPr="00B71741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 xml:space="preserve"> 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>каб</w:t>
            </w:r>
            <w:r w:rsidRPr="00B71741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 xml:space="preserve"> для таго з тым каб</w:t>
            </w:r>
            <w:r w:rsidRPr="00B71741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 xml:space="preserve"> абы</w:t>
            </w:r>
            <w:r w:rsidRPr="00B71741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 xml:space="preserve"> 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>хоць бы</w:t>
            </w:r>
            <w:r w:rsidRPr="00B71741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 xml:space="preserve"> няхай</w:t>
            </w:r>
            <w:r w:rsidRPr="00B71741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 xml:space="preserve"> хіба</w:t>
            </w:r>
            <w:r w:rsidRPr="00B71741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 xml:space="preserve"> 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>чым</w:t>
            </w:r>
            <w:r w:rsidRPr="00FA75C2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 xml:space="preserve"> што</w:t>
            </w:r>
            <w:r w:rsidRPr="00FA75C2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 xml:space="preserve"> нібы</w:t>
            </w:r>
            <w:r w:rsidRPr="00FA75C2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 xml:space="preserve"> нібыта</w:t>
            </w:r>
            <w:r w:rsidRPr="00FA75C2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 xml:space="preserve"> бы</w:t>
            </w:r>
            <w:r w:rsidRPr="00FA75C2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 xml:space="preserve"> быццам</w:t>
            </w:r>
            <w:r w:rsidRPr="00FA75C2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 xml:space="preserve"> як быццам</w:t>
            </w:r>
            <w:r w:rsidRPr="00FA75C2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 xml:space="preserve">, 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>так што</w:t>
            </w:r>
            <w:r w:rsidRPr="00FA75C2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13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e-BY"/>
              </w:rPr>
              <w:t xml:space="preserve"> дык</w:t>
            </w:r>
          </w:p>
        </w:tc>
      </w:tr>
      <w:tr w:rsidR="004F19F9" w:rsidRPr="004D5885" w:rsidTr="004D5885">
        <w:tc>
          <w:tcPr>
            <w:tcW w:w="2182" w:type="dxa"/>
          </w:tcPr>
          <w:p w:rsidR="004F19F9" w:rsidRDefault="004F19F9" w:rsidP="002E3F9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8E03C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часціцы</w:t>
            </w:r>
          </w:p>
        </w:tc>
        <w:tc>
          <w:tcPr>
            <w:tcW w:w="3962" w:type="dxa"/>
          </w:tcPr>
          <w:p w:rsidR="00C74F0A" w:rsidRDefault="004F19F9" w:rsidP="00C74F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службовая часціна мовы,</w:t>
            </w:r>
          </w:p>
          <w:p w:rsidR="004F19F9" w:rsidRDefault="004F19F9" w:rsidP="00C74F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якая надае дадатковыя сэнсавыя, мадальныя і эмацыянальныя адценні словам, словазлучэнням і сказам</w:t>
            </w:r>
          </w:p>
        </w:tc>
        <w:tc>
          <w:tcPr>
            <w:tcW w:w="3885" w:type="dxa"/>
          </w:tcPr>
          <w:p w:rsidR="004F19F9" w:rsidRPr="00CE76A9" w:rsidRDefault="00CE76A9" w:rsidP="00CB4ED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CE76A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амаль</w:t>
            </w:r>
            <w:r w:rsidR="00CB4ED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CE76A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іменна</w:t>
            </w:r>
            <w:r w:rsidR="00CB4ED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CE76A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проста</w:t>
            </w:r>
            <w:r w:rsidR="00CB4ED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CE76A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прыблізна</w:t>
            </w:r>
            <w:r w:rsidR="00CB4ED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CE76A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іменна</w:t>
            </w:r>
            <w:r w:rsidR="00CB4ED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менавіта</w:t>
            </w:r>
            <w:r w:rsidR="00CB4ED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</w:t>
            </w:r>
            <w:r w:rsidRPr="00CE76A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роўна</w:t>
            </w:r>
            <w:r w:rsidR="00CB4ED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CE76A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якраз</w:t>
            </w:r>
            <w:r w:rsidR="00CB4ED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CE76A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толькі</w:t>
            </w:r>
            <w:r w:rsidR="00CB4ED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CE76A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ледзь</w:t>
            </w:r>
            <w:r w:rsidR="00CB4ED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CE76A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ці</w:t>
            </w:r>
            <w:r w:rsidR="00CB4ED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CE76A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так</w:t>
            </w:r>
            <w:r w:rsidR="00CB4ED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CE76A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але</w:t>
            </w:r>
            <w:r w:rsidR="00CB4ED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</w:t>
            </w:r>
            <w:r w:rsidRPr="00CE76A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ага</w:t>
            </w:r>
            <w:r w:rsidR="00CB4ED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CE76A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не</w:t>
            </w:r>
            <w:r w:rsidR="00CB4ED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CE76A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ні</w:t>
            </w:r>
            <w:r w:rsidR="00CB4ED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CE76A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няўжо</w:t>
            </w:r>
            <w:r w:rsidR="00CB4ED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CE76A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што за</w:t>
            </w:r>
            <w:r w:rsidR="00CB4ED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="00CB4ED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ну</w:t>
            </w:r>
            <w:r w:rsidRPr="00CE76A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і</w:t>
            </w:r>
            <w:r w:rsidR="00CB4ED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CE76A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вось дык</w:t>
            </w:r>
            <w:r w:rsidR="00CB4ED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CE76A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як</w:t>
            </w:r>
            <w:r w:rsidR="00CB4ED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CE76A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нават</w:t>
            </w:r>
            <w:r w:rsidR="00CB4ED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CE76A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аж</w:t>
            </w:r>
            <w:r w:rsidR="00CB4ED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CE76A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такі</w:t>
            </w:r>
            <w:r w:rsidR="00CB4ED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CE76A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бы </w:t>
            </w:r>
            <w:r w:rsidRPr="00CE76A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(</w:t>
            </w:r>
            <w:r w:rsidRPr="00CE76A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б</w:t>
            </w:r>
            <w:r w:rsidRPr="00CE76A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)</w:t>
            </w:r>
            <w:r w:rsidR="00CB4ED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,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чуць</w:t>
            </w:r>
            <w:r w:rsidR="00CB4ED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lastRenderedPageBreak/>
              <w:t>давай</w:t>
            </w:r>
            <w:r w:rsidRPr="00CE76A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(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це</w:t>
            </w:r>
            <w:r w:rsidRPr="00CE76A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)</w:t>
            </w:r>
          </w:p>
        </w:tc>
      </w:tr>
      <w:tr w:rsidR="004F19F9" w:rsidRPr="004D5885" w:rsidTr="004D5885">
        <w:tc>
          <w:tcPr>
            <w:tcW w:w="2182" w:type="dxa"/>
          </w:tcPr>
          <w:p w:rsidR="004F19F9" w:rsidRPr="00265602" w:rsidRDefault="004F19F9" w:rsidP="00C74F0A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8E03C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lastRenderedPageBreak/>
              <w:t>выклічнік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і</w:t>
            </w:r>
          </w:p>
          <w:p w:rsidR="004F19F9" w:rsidRPr="008E03C9" w:rsidRDefault="004F19F9" w:rsidP="00C74F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3962" w:type="dxa"/>
          </w:tcPr>
          <w:p w:rsidR="00CB4EDA" w:rsidRDefault="00E56210" w:rsidP="00C74F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н</w:t>
            </w:r>
            <w:r w:rsidR="004F19F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язменныя словы, </w:t>
            </w:r>
          </w:p>
          <w:p w:rsidR="004F19F9" w:rsidRDefault="004F19F9" w:rsidP="00C74F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якія выражаюць розныя пачуцці, пабуджэніі, мацыянальна-валявыя рэакцыі асобы на </w:t>
            </w:r>
            <w:r w:rsidR="00E56210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навакольную рэчаіснасць</w:t>
            </w:r>
          </w:p>
        </w:tc>
        <w:tc>
          <w:tcPr>
            <w:tcW w:w="3885" w:type="dxa"/>
          </w:tcPr>
          <w:p w:rsidR="004F19F9" w:rsidRPr="00CB4EDA" w:rsidRDefault="00CB4EDA" w:rsidP="00CB4ED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CB4ED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э! а! ой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CB4ED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ай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CB4ED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ох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CB4ED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ах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CB4ED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ух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, </w:t>
            </w:r>
            <w:r w:rsidRPr="00CB4ED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ат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CB4ED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хм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CB4ED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фэ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CB4ED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ура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CB4ED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вось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CB4ED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табе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CB4ED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дудкі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CB4ED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гайда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CB4ED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баста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CB4ED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біс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CB4ED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айда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CB4ED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каюк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CB4ED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капут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CB4ED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ваў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CB4ED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добры дзень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CB4ED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дабранач выбачайце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CB4ED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калі ласка</w:t>
            </w:r>
          </w:p>
        </w:tc>
      </w:tr>
    </w:tbl>
    <w:p w:rsidR="004F19F9" w:rsidRPr="00265602" w:rsidRDefault="004F19F9" w:rsidP="002E3F9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sectPr w:rsidR="004F19F9" w:rsidRPr="00265602" w:rsidSect="004D588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223AB"/>
    <w:multiLevelType w:val="hybridMultilevel"/>
    <w:tmpl w:val="8E583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EF04E9"/>
    <w:multiLevelType w:val="hybridMultilevel"/>
    <w:tmpl w:val="8E583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DD6FBD"/>
    <w:multiLevelType w:val="hybridMultilevel"/>
    <w:tmpl w:val="AE929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C15E70"/>
    <w:multiLevelType w:val="hybridMultilevel"/>
    <w:tmpl w:val="2AEE4B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B41DA0"/>
    <w:multiLevelType w:val="hybridMultilevel"/>
    <w:tmpl w:val="8E583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066D17"/>
    <w:multiLevelType w:val="hybridMultilevel"/>
    <w:tmpl w:val="259AD654"/>
    <w:lvl w:ilvl="0" w:tplc="CB3095EC">
      <w:start w:val="1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>
    <w:useFELayout/>
  </w:compat>
  <w:rsids>
    <w:rsidRoot w:val="00265602"/>
    <w:rsid w:val="000E4752"/>
    <w:rsid w:val="00125562"/>
    <w:rsid w:val="00136E09"/>
    <w:rsid w:val="002200FF"/>
    <w:rsid w:val="002441E8"/>
    <w:rsid w:val="00265602"/>
    <w:rsid w:val="002E3F9D"/>
    <w:rsid w:val="003257FB"/>
    <w:rsid w:val="003622F0"/>
    <w:rsid w:val="003B4794"/>
    <w:rsid w:val="004B1623"/>
    <w:rsid w:val="004D5885"/>
    <w:rsid w:val="004F19F9"/>
    <w:rsid w:val="00544C67"/>
    <w:rsid w:val="006C76CF"/>
    <w:rsid w:val="006E33F9"/>
    <w:rsid w:val="00856A7E"/>
    <w:rsid w:val="008E03C9"/>
    <w:rsid w:val="008E46B2"/>
    <w:rsid w:val="0091531B"/>
    <w:rsid w:val="00986BBF"/>
    <w:rsid w:val="00A403FC"/>
    <w:rsid w:val="00AA2C9E"/>
    <w:rsid w:val="00AC6EA4"/>
    <w:rsid w:val="00B71741"/>
    <w:rsid w:val="00C74F0A"/>
    <w:rsid w:val="00CB0E39"/>
    <w:rsid w:val="00CB4EDA"/>
    <w:rsid w:val="00CE76A9"/>
    <w:rsid w:val="00E05E06"/>
    <w:rsid w:val="00E56210"/>
    <w:rsid w:val="00E734AA"/>
    <w:rsid w:val="00EE48BF"/>
    <w:rsid w:val="00F41C92"/>
    <w:rsid w:val="00F86820"/>
    <w:rsid w:val="00FA75C2"/>
    <w:rsid w:val="00FD2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6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56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56A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912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Chajkova</dc:creator>
  <cp:keywords/>
  <dc:description/>
  <cp:lastModifiedBy>Chajkova</cp:lastModifiedBy>
  <cp:revision>30</cp:revision>
  <dcterms:created xsi:type="dcterms:W3CDTF">2017-02-18T18:18:00Z</dcterms:created>
  <dcterms:modified xsi:type="dcterms:W3CDTF">2017-04-02T21:26:00Z</dcterms:modified>
</cp:coreProperties>
</file>